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F4" w:rsidRPr="00846487" w:rsidRDefault="00E208EB" w:rsidP="00D138F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Стажировка</w:t>
      </w:r>
      <w:r w:rsidR="00D138F4" w:rsidRPr="00846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ГБУЗ «Центр паллиативной помощи ДЗМ» для специалистов, оказывающих паллиативную помощь</w:t>
      </w:r>
    </w:p>
    <w:p w:rsidR="00D138F4" w:rsidRPr="00846487" w:rsidRDefault="00D138F4" w:rsidP="00D138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427" w:rsidRPr="000C3427" w:rsidRDefault="00D138F4" w:rsidP="000C3427">
      <w:pPr>
        <w:pStyle w:val="a4"/>
        <w:ind w:left="0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</w:rPr>
      </w:pPr>
      <w:r w:rsidRPr="000C3427"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</w:rPr>
        <w:t>П</w:t>
      </w:r>
      <w:r w:rsidR="009F080C"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</w:rPr>
        <w:t>РОГРАММ</w:t>
      </w:r>
      <w:r w:rsidR="00E208EB"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</w:rPr>
        <w:t>Ы</w:t>
      </w:r>
      <w:bookmarkStart w:id="0" w:name="_GoBack"/>
      <w:bookmarkEnd w:id="0"/>
    </w:p>
    <w:p w:rsidR="000C3427" w:rsidRPr="000C3427" w:rsidRDefault="000C3427" w:rsidP="000C3427">
      <w:pPr>
        <w:pStyle w:val="a4"/>
        <w:ind w:left="0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</w:rPr>
      </w:pPr>
      <w:r w:rsidRPr="000C3427"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  <w:t>для заведующих ВПС, врачей и мед</w:t>
      </w:r>
      <w:r w:rsidR="00947584"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  <w:t xml:space="preserve">ицинских сестер выездной службы </w:t>
      </w:r>
    </w:p>
    <w:p w:rsidR="00D138F4" w:rsidRPr="000C3427" w:rsidRDefault="00D138F4" w:rsidP="00D138F4">
      <w:pPr>
        <w:pStyle w:val="a4"/>
        <w:spacing w:after="0"/>
        <w:ind w:left="0"/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ru-RU"/>
        </w:rPr>
      </w:pPr>
    </w:p>
    <w:p w:rsidR="00D138F4" w:rsidRPr="00846487" w:rsidRDefault="00D138F4" w:rsidP="00D138F4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84648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Программа 1  </w:t>
      </w:r>
    </w:p>
    <w:p w:rsidR="00D138F4" w:rsidRPr="00846487" w:rsidRDefault="00D138F4" w:rsidP="00D138F4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46487">
        <w:rPr>
          <w:rFonts w:ascii="Times New Roman" w:hAnsi="Times New Roman" w:cs="Times New Roman"/>
          <w:b/>
          <w:color w:val="7030A0"/>
          <w:sz w:val="24"/>
          <w:szCs w:val="24"/>
        </w:rPr>
        <w:t>Продолжительность: 1 день</w:t>
      </w:r>
    </w:p>
    <w:p w:rsidR="00D138F4" w:rsidRDefault="00D138F4" w:rsidP="007B479C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Место: </w:t>
      </w:r>
      <w:r w:rsidR="007B479C"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ГБУЗ «Центр паллиативной помощи»  </w:t>
      </w:r>
    </w:p>
    <w:p w:rsidR="007B479C" w:rsidRPr="00A431F2" w:rsidRDefault="007B479C" w:rsidP="007B479C">
      <w:pPr>
        <w:pStyle w:val="a4"/>
        <w:ind w:left="0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</w:p>
    <w:tbl>
      <w:tblPr>
        <w:tblStyle w:val="a3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802836" w:rsidRPr="0003492D" w:rsidTr="00802836">
        <w:tc>
          <w:tcPr>
            <w:tcW w:w="8789" w:type="dxa"/>
          </w:tcPr>
          <w:p w:rsidR="00802836" w:rsidRPr="0003492D" w:rsidRDefault="00802836" w:rsidP="001117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</w:tr>
      <w:tr w:rsidR="00802836" w:rsidRPr="0003492D" w:rsidTr="00802836">
        <w:tc>
          <w:tcPr>
            <w:tcW w:w="8789" w:type="dxa"/>
          </w:tcPr>
          <w:p w:rsidR="00802836" w:rsidRDefault="00802836" w:rsidP="0011178F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8.00 - 9.00 </w:t>
            </w:r>
            <w:r w:rsidRPr="00034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конференции </w:t>
            </w:r>
            <w:r w:rsidR="009475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выездной службы </w:t>
            </w:r>
          </w:p>
          <w:p w:rsidR="00802836" w:rsidRPr="0003492D" w:rsidRDefault="00802836" w:rsidP="0011178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CF1" w:rsidRPr="0003492D" w:rsidTr="00802836">
        <w:tc>
          <w:tcPr>
            <w:tcW w:w="8789" w:type="dxa"/>
          </w:tcPr>
          <w:p w:rsidR="007A5CF1" w:rsidRPr="00947584" w:rsidRDefault="007A5CF1" w:rsidP="007A5CF1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09.00 - 9.3</w:t>
            </w: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47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координационным центром</w:t>
            </w:r>
            <w:r w:rsidRPr="007A5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47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диспетчерской </w:t>
            </w:r>
            <w:r w:rsidR="00947584" w:rsidRPr="00947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службой</w:t>
            </w:r>
          </w:p>
          <w:p w:rsidR="007A5CF1" w:rsidRPr="0003492D" w:rsidRDefault="007A5CF1" w:rsidP="007A5CF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836" w:rsidRPr="0003492D" w:rsidTr="00802836">
        <w:tc>
          <w:tcPr>
            <w:tcW w:w="8789" w:type="dxa"/>
          </w:tcPr>
          <w:p w:rsidR="00802836" w:rsidRDefault="00802836" w:rsidP="001117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09.00-10.00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</w:t>
            </w:r>
            <w:r w:rsidR="00947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работой выездной службы </w:t>
            </w:r>
          </w:p>
          <w:p w:rsidR="00802836" w:rsidRDefault="00802836" w:rsidP="001117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836" w:rsidRDefault="00802836" w:rsidP="001117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(положение,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функционал, должностные обязанности врача, мед.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сестринского персонала, штатное расписание , периодичность(частота) выездов, формирование укладки, алгоритм работы, объемы оказания помощи, продолжительность выезда, патронаж по телефону, выписка рецептов на дому, помощь на дому пациентам  с ИВЛ, особенности ведения амбулаторной карты)</w:t>
            </w:r>
          </w:p>
          <w:p w:rsidR="00802836" w:rsidRPr="0003492D" w:rsidRDefault="00802836" w:rsidP="001117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2836" w:rsidRPr="0003492D" w:rsidTr="00802836">
        <w:tc>
          <w:tcPr>
            <w:tcW w:w="8789" w:type="dxa"/>
          </w:tcPr>
          <w:p w:rsidR="00802836" w:rsidRDefault="00802836" w:rsidP="009475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10.00-17.00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Стажировка на выезде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врачом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 w:rsidRPr="001F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медсестрой</w:t>
            </w:r>
            <w:r w:rsidRPr="00596D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47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выездной службы </w:t>
            </w:r>
          </w:p>
          <w:p w:rsidR="00947584" w:rsidRPr="0003492D" w:rsidRDefault="00947584" w:rsidP="009475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138F4" w:rsidRDefault="00D138F4" w:rsidP="00D138F4">
      <w:pPr>
        <w:rPr>
          <w:rFonts w:ascii="Times New Roman" w:hAnsi="Times New Roman" w:cs="Times New Roman"/>
          <w:sz w:val="24"/>
          <w:szCs w:val="24"/>
        </w:rPr>
      </w:pPr>
    </w:p>
    <w:p w:rsidR="00D138F4" w:rsidRPr="00846487" w:rsidRDefault="00D138F4" w:rsidP="00D138F4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84648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Программа 2 </w:t>
      </w:r>
    </w:p>
    <w:p w:rsidR="00D138F4" w:rsidRDefault="00D138F4" w:rsidP="00D138F4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Продолжительность: 2 дня </w:t>
      </w:r>
    </w:p>
    <w:p w:rsidR="00D138F4" w:rsidRDefault="00D138F4" w:rsidP="00D138F4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138F4" w:rsidRDefault="00D138F4" w:rsidP="00D138F4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День 1</w:t>
      </w:r>
    </w:p>
    <w:p w:rsidR="007B479C" w:rsidRDefault="00D138F4" w:rsidP="007B479C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7B479C">
        <w:rPr>
          <w:rFonts w:ascii="Times New Roman" w:hAnsi="Times New Roman" w:cs="Times New Roman"/>
          <w:b/>
          <w:color w:val="7030A0"/>
          <w:sz w:val="24"/>
          <w:szCs w:val="24"/>
        </w:rPr>
        <w:t>м</w:t>
      </w:r>
      <w:r w:rsidR="007B479C" w:rsidRPr="00846487">
        <w:rPr>
          <w:rFonts w:ascii="Times New Roman" w:hAnsi="Times New Roman" w:cs="Times New Roman"/>
          <w:b/>
          <w:color w:val="7030A0"/>
          <w:sz w:val="24"/>
          <w:szCs w:val="24"/>
        </w:rPr>
        <w:t>есто:</w:t>
      </w:r>
      <w:r w:rsidR="007B479C" w:rsidRPr="0068411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7B479C"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ГБУЗ «Центр паллиативной помощи»  </w:t>
      </w:r>
    </w:p>
    <w:p w:rsidR="00802836" w:rsidRDefault="00802836" w:rsidP="007B479C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tbl>
      <w:tblPr>
        <w:tblStyle w:val="a3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802836" w:rsidRPr="0003492D" w:rsidTr="00802836">
        <w:tc>
          <w:tcPr>
            <w:tcW w:w="8789" w:type="dxa"/>
          </w:tcPr>
          <w:p w:rsidR="00802836" w:rsidRDefault="00802836" w:rsidP="001117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802836" w:rsidRPr="0003492D" w:rsidRDefault="00802836" w:rsidP="001117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836" w:rsidRPr="0003492D" w:rsidTr="00802836">
        <w:tc>
          <w:tcPr>
            <w:tcW w:w="8789" w:type="dxa"/>
          </w:tcPr>
          <w:p w:rsidR="00947584" w:rsidRDefault="00802836" w:rsidP="00947584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8.00 - 9.00 </w:t>
            </w:r>
            <w:r w:rsidR="00947584" w:rsidRPr="00034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конференции </w:t>
            </w:r>
            <w:r w:rsidR="009475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выездной службы </w:t>
            </w:r>
          </w:p>
          <w:p w:rsidR="00802836" w:rsidRPr="0003492D" w:rsidRDefault="00802836" w:rsidP="0011178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584" w:rsidRPr="0003492D" w:rsidTr="00802836">
        <w:tc>
          <w:tcPr>
            <w:tcW w:w="8789" w:type="dxa"/>
          </w:tcPr>
          <w:p w:rsidR="00947584" w:rsidRPr="00947584" w:rsidRDefault="00947584" w:rsidP="00947584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09.00 - 9.3</w:t>
            </w: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координационным центром</w:t>
            </w:r>
            <w:r w:rsidRPr="007A5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47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диспетчерской службой</w:t>
            </w:r>
          </w:p>
          <w:p w:rsidR="00947584" w:rsidRPr="0003492D" w:rsidRDefault="00947584" w:rsidP="0094758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584" w:rsidRPr="0003492D" w:rsidTr="00802836">
        <w:tc>
          <w:tcPr>
            <w:tcW w:w="8789" w:type="dxa"/>
          </w:tcPr>
          <w:p w:rsidR="00947584" w:rsidRDefault="00947584" w:rsidP="009475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09.00-10.00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работой выездной службы </w:t>
            </w:r>
          </w:p>
          <w:p w:rsidR="00947584" w:rsidRDefault="00947584" w:rsidP="009475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7584" w:rsidRDefault="00947584" w:rsidP="009475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(положение,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функционал, должностные обязанности врача, мед.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сестринского персонала, штатное расписание , периодичность(частота) выездов, формирование укладки, алгоритм работы, объемы оказания помощи, продолжительность выезда, патронаж по телефону, выписка рецептов на дому, помощь на дому пациентам  с ИВЛ, особенности ведения амбулаторной карты)</w:t>
            </w:r>
          </w:p>
          <w:p w:rsidR="00947584" w:rsidRPr="0003492D" w:rsidRDefault="00947584" w:rsidP="009475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7584" w:rsidRPr="0003492D" w:rsidTr="00802836">
        <w:tc>
          <w:tcPr>
            <w:tcW w:w="8789" w:type="dxa"/>
          </w:tcPr>
          <w:p w:rsidR="00947584" w:rsidRDefault="00947584" w:rsidP="009475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10.00-17.00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Стажировка на выезде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врачом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 w:rsidRPr="001F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медсестрой</w:t>
            </w:r>
            <w:r w:rsidRPr="00596D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выездной службы </w:t>
            </w:r>
          </w:p>
          <w:p w:rsidR="00947584" w:rsidRPr="0003492D" w:rsidRDefault="00947584" w:rsidP="009475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2836" w:rsidRDefault="00802836" w:rsidP="0011178F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138F4" w:rsidRDefault="00D138F4" w:rsidP="0011178F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День 2</w:t>
      </w:r>
    </w:p>
    <w:p w:rsidR="007B479C" w:rsidRPr="00846487" w:rsidRDefault="00D138F4" w:rsidP="00802836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м</w:t>
      </w:r>
      <w:r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есто: </w:t>
      </w:r>
      <w:r w:rsidR="007B479C"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ГБУЗ «Центр паллиативной </w:t>
      </w:r>
      <w:proofErr w:type="gramStart"/>
      <w:r w:rsidR="007B479C" w:rsidRPr="00846487">
        <w:rPr>
          <w:rFonts w:ascii="Times New Roman" w:hAnsi="Times New Roman" w:cs="Times New Roman"/>
          <w:b/>
          <w:color w:val="7030A0"/>
          <w:sz w:val="24"/>
          <w:szCs w:val="24"/>
        </w:rPr>
        <w:t>помощи»</w:t>
      </w:r>
      <w:r w:rsidR="00802836">
        <w:rPr>
          <w:rFonts w:ascii="Times New Roman" w:hAnsi="Times New Roman" w:cs="Times New Roman"/>
          <w:b/>
          <w:color w:val="7030A0"/>
          <w:sz w:val="24"/>
          <w:szCs w:val="24"/>
        </w:rPr>
        <w:t>*</w:t>
      </w:r>
      <w:proofErr w:type="gramEnd"/>
      <w:r w:rsidR="007B479C"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D138F4" w:rsidRPr="00846487" w:rsidRDefault="00D138F4" w:rsidP="00D138F4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tbl>
      <w:tblPr>
        <w:tblStyle w:val="a3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802836" w:rsidRPr="0003492D" w:rsidTr="00802836">
        <w:tc>
          <w:tcPr>
            <w:tcW w:w="8789" w:type="dxa"/>
          </w:tcPr>
          <w:p w:rsidR="00802836" w:rsidRPr="0003492D" w:rsidRDefault="00802836" w:rsidP="001117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</w:tr>
      <w:tr w:rsidR="00947584" w:rsidRPr="0003492D" w:rsidTr="00802836">
        <w:tc>
          <w:tcPr>
            <w:tcW w:w="8789" w:type="dxa"/>
          </w:tcPr>
          <w:p w:rsidR="00947584" w:rsidRDefault="00947584" w:rsidP="00947584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8.00 - 9.00 </w:t>
            </w:r>
            <w:r w:rsidRPr="00034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конференции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выездной службы </w:t>
            </w:r>
          </w:p>
          <w:p w:rsidR="00947584" w:rsidRPr="0003492D" w:rsidRDefault="00947584" w:rsidP="0094758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584" w:rsidRPr="0003492D" w:rsidTr="00802836">
        <w:tc>
          <w:tcPr>
            <w:tcW w:w="8789" w:type="dxa"/>
          </w:tcPr>
          <w:p w:rsidR="00947584" w:rsidRPr="007A5CF1" w:rsidRDefault="00947584" w:rsidP="009475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09.00-10.00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Общение с старшей медсестрой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выездной службы 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(положение,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функционал, должностные обязанности сестринского персонала, штатное расписание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периодичность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(частота) выездов, формирование укладки, алгоритм </w:t>
            </w:r>
            <w:proofErr w:type="gramStart"/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работы)</w:t>
            </w:r>
            <w:r w:rsidRPr="007A5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proofErr w:type="gramEnd"/>
            <w:r w:rsidRPr="007A5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  <w:p w:rsidR="00947584" w:rsidRPr="0003492D" w:rsidRDefault="00947584" w:rsidP="009475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7584" w:rsidRPr="0003492D" w:rsidTr="00802836">
        <w:tc>
          <w:tcPr>
            <w:tcW w:w="8789" w:type="dxa"/>
          </w:tcPr>
          <w:p w:rsidR="00947584" w:rsidRPr="0003492D" w:rsidRDefault="00947584" w:rsidP="009475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10.00-17.00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Стажировка на выездах 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врачом/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медсестрой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выездной службы  </w:t>
            </w:r>
          </w:p>
          <w:p w:rsidR="00947584" w:rsidRPr="0003492D" w:rsidRDefault="00947584" w:rsidP="009475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A5CF1" w:rsidRDefault="007A5CF1" w:rsidP="007A5C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02836">
        <w:rPr>
          <w:rFonts w:ascii="Times New Roman" w:hAnsi="Times New Roman" w:cs="Times New Roman"/>
          <w:b/>
          <w:bCs/>
          <w:sz w:val="24"/>
          <w:szCs w:val="24"/>
        </w:rPr>
        <w:t xml:space="preserve">*по желанию место стажировки может быть изменено на хоспис </w:t>
      </w:r>
    </w:p>
    <w:p w:rsidR="007A5CF1" w:rsidRPr="007A5CF1" w:rsidRDefault="007A5CF1" w:rsidP="007A5C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47584">
        <w:rPr>
          <w:rFonts w:ascii="Times New Roman" w:hAnsi="Times New Roman" w:cs="Times New Roman"/>
          <w:b/>
          <w:bCs/>
          <w:sz w:val="24"/>
          <w:szCs w:val="24"/>
        </w:rPr>
        <w:t>** в слу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чае необходимости, можно убрать из программы </w:t>
      </w:r>
    </w:p>
    <w:sectPr w:rsidR="007A5CF1" w:rsidRPr="007A5CF1" w:rsidSect="0080283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389"/>
    <w:multiLevelType w:val="singleLevel"/>
    <w:tmpl w:val="13985389"/>
    <w:lvl w:ilvl="0">
      <w:start w:val="8"/>
      <w:numFmt w:val="decimal"/>
      <w:suff w:val="space"/>
      <w:lvlText w:val="%1."/>
      <w:lvlJc w:val="left"/>
    </w:lvl>
  </w:abstractNum>
  <w:abstractNum w:abstractNumId="1" w15:restartNumberingAfterBreak="0">
    <w:nsid w:val="2E070EFA"/>
    <w:multiLevelType w:val="multilevel"/>
    <w:tmpl w:val="2E07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D2782"/>
    <w:multiLevelType w:val="singleLevel"/>
    <w:tmpl w:val="514D2782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F4"/>
    <w:rsid w:val="000C3427"/>
    <w:rsid w:val="00471E2A"/>
    <w:rsid w:val="007A5CF1"/>
    <w:rsid w:val="007B479C"/>
    <w:rsid w:val="00802836"/>
    <w:rsid w:val="00947584"/>
    <w:rsid w:val="009F080C"/>
    <w:rsid w:val="00D138F4"/>
    <w:rsid w:val="00E208EB"/>
    <w:rsid w:val="00F0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131D"/>
  <w15:chartTrackingRefBased/>
  <w15:docId w15:val="{6DD7789D-C85E-43A3-A655-DAE13CDC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138F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2019-09-22T17:14:00Z</dcterms:created>
  <dcterms:modified xsi:type="dcterms:W3CDTF">2019-09-27T07:42:00Z</dcterms:modified>
</cp:coreProperties>
</file>