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</w:pPr>
      <w:r w:rsidRPr="00C95FEF">
        <w:t>Руководителю Центрального аппарата</w:t>
      </w:r>
    </w:p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  <w:rPr>
          <w:color w:val="212121"/>
          <w:shd w:val="clear" w:color="auto" w:fill="FFFFFF"/>
        </w:rPr>
      </w:pPr>
      <w:r w:rsidRPr="00C95FEF">
        <w:t>Социального фонда России</w:t>
      </w:r>
      <w:r w:rsidR="00E5236C" w:rsidRPr="00C95FEF">
        <w:t xml:space="preserve"> </w:t>
      </w:r>
      <w:r w:rsidR="00541477">
        <w:t xml:space="preserve">                         </w:t>
      </w:r>
      <w:r w:rsidR="00E5236C" w:rsidRPr="00C95FEF">
        <w:rPr>
          <w:color w:val="212121"/>
          <w:shd w:val="clear" w:color="auto" w:fill="FFFFFF"/>
        </w:rPr>
        <w:t>119991, г. Москва, ул. Шаболовка, д. 4 стр.</w:t>
      </w:r>
      <w:r w:rsidR="00541477">
        <w:rPr>
          <w:color w:val="212121"/>
          <w:shd w:val="clear" w:color="auto" w:fill="FFFFFF"/>
        </w:rPr>
        <w:t xml:space="preserve"> 1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236C" w:rsidRPr="00C95F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77" w:rsidRPr="00541477" w:rsidRDefault="00541477" w:rsidP="00541477">
      <w:pPr>
        <w:pStyle w:val="ConsPlusNonformat"/>
        <w:ind w:left="4962"/>
        <w:jc w:val="center"/>
        <w:rPr>
          <w:rFonts w:ascii="Times New Roman" w:hAnsi="Times New Roman" w:cs="Times New Roman"/>
          <w:sz w:val="22"/>
          <w:szCs w:val="22"/>
        </w:rPr>
      </w:pPr>
      <w:r w:rsidRPr="00541477">
        <w:rPr>
          <w:rFonts w:ascii="Times New Roman" w:hAnsi="Times New Roman" w:cs="Times New Roman"/>
          <w:sz w:val="22"/>
          <w:szCs w:val="22"/>
        </w:rPr>
        <w:t>(ФИО</w:t>
      </w:r>
      <w:r w:rsidR="00A91A9E">
        <w:rPr>
          <w:rFonts w:ascii="Times New Roman" w:hAnsi="Times New Roman" w:cs="Times New Roman"/>
          <w:sz w:val="22"/>
          <w:szCs w:val="22"/>
        </w:rPr>
        <w:t xml:space="preserve"> заявителя</w:t>
      </w:r>
      <w:r w:rsidRPr="00541477">
        <w:rPr>
          <w:rFonts w:ascii="Times New Roman" w:hAnsi="Times New Roman" w:cs="Times New Roman"/>
          <w:sz w:val="22"/>
          <w:szCs w:val="22"/>
        </w:rPr>
        <w:t>)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E5236C" w:rsidRPr="00C95FE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5236C" w:rsidRPr="00C95FEF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  <w:t>телефон: 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</w:r>
    </w:p>
    <w:p w:rsidR="00C70CA7" w:rsidRDefault="006115A5" w:rsidP="00A91A9E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Я, </w:t>
      </w:r>
      <w:r w:rsidR="00C70CA7">
        <w:t>__________</w:t>
      </w:r>
      <w:proofErr w:type="gramStart"/>
      <w:r w:rsidR="00C70CA7">
        <w:t>_(</w:t>
      </w:r>
      <w:proofErr w:type="gramEnd"/>
      <w:r w:rsidR="00C70CA7" w:rsidRPr="00C70CA7">
        <w:rPr>
          <w:sz w:val="22"/>
          <w:szCs w:val="22"/>
          <w:u w:val="single"/>
        </w:rPr>
        <w:t xml:space="preserve">ФИО </w:t>
      </w:r>
      <w:r w:rsidR="00A91A9E">
        <w:rPr>
          <w:sz w:val="22"/>
          <w:szCs w:val="22"/>
          <w:u w:val="single"/>
        </w:rPr>
        <w:t>заявителя</w:t>
      </w:r>
      <w:r w:rsidR="00C70CA7">
        <w:t>)</w:t>
      </w:r>
      <w:r w:rsidRPr="00C95FEF">
        <w:t>_________</w:t>
      </w:r>
      <w:r w:rsidR="00C70CA7">
        <w:t>_____________</w:t>
      </w:r>
      <w:r w:rsidRPr="00C95FEF">
        <w:t>, я</w:t>
      </w:r>
      <w:r w:rsidR="00541477">
        <w:t>, __.__.____ г.р.</w:t>
      </w:r>
      <w:r w:rsidR="00A91A9E">
        <w:t>, признан (-а</w:t>
      </w:r>
      <w:r w:rsidRPr="00C95FEF">
        <w:t>) нуждающимся (-</w:t>
      </w:r>
      <w:proofErr w:type="spellStart"/>
      <w:r w:rsidRPr="00C95FEF">
        <w:t>ейся</w:t>
      </w:r>
      <w:proofErr w:type="spellEnd"/>
      <w:r w:rsidRPr="00C95FEF">
        <w:t>) в оказании паллиативной медицинской помощи.</w:t>
      </w:r>
      <w:r w:rsidR="00541477">
        <w:t xml:space="preserve"> </w:t>
      </w:r>
      <w:r w:rsidR="00541477" w:rsidRPr="00541477">
        <w:t xml:space="preserve">Согласно ИПРА № __________________________ от </w:t>
      </w:r>
      <w:r w:rsidR="00541477">
        <w:t>_</w:t>
      </w:r>
      <w:proofErr w:type="gramStart"/>
      <w:r w:rsidR="00541477">
        <w:t>_._</w:t>
      </w:r>
      <w:proofErr w:type="gramEnd"/>
      <w:r w:rsidR="00541477">
        <w:t xml:space="preserve">_._____ г. </w:t>
      </w:r>
      <w:r w:rsidR="00A91A9E">
        <w:t>я</w:t>
      </w:r>
      <w:r w:rsidR="00541477" w:rsidRPr="00541477">
        <w:t xml:space="preserve"> должен</w:t>
      </w:r>
      <w:r w:rsidR="00A91A9E">
        <w:t xml:space="preserve"> (-на)</w:t>
      </w:r>
      <w:r w:rsidR="00541477" w:rsidRPr="00541477">
        <w:t xml:space="preserve"> бы</w:t>
      </w:r>
      <w:r w:rsidR="00A91A9E">
        <w:t xml:space="preserve">ть обеспечен (-а) </w:t>
      </w:r>
      <w:r w:rsidR="00541477">
        <w:t>техническим средст</w:t>
      </w:r>
      <w:r w:rsidR="00A91A9E">
        <w:t>в</w:t>
      </w:r>
      <w:r w:rsidR="00541477" w:rsidRPr="00541477">
        <w:t>ом реабилитации (</w:t>
      </w:r>
      <w:r w:rsidR="00541477">
        <w:t xml:space="preserve">далее- ТСР): </w:t>
      </w:r>
      <w:r w:rsidR="00840E44" w:rsidRPr="00840E44">
        <w:rPr>
          <w:color w:val="000000" w:themeColor="text1"/>
          <w:sz w:val="26"/>
          <w:szCs w:val="26"/>
        </w:rPr>
        <w:t>_</w:t>
      </w:r>
      <w:r w:rsidR="00840E44" w:rsidRPr="00840E44">
        <w:rPr>
          <w:color w:val="000000" w:themeColor="text1"/>
          <w:sz w:val="22"/>
          <w:szCs w:val="22"/>
        </w:rPr>
        <w:t xml:space="preserve"> _____</w:t>
      </w:r>
      <w:r w:rsidR="00840E44" w:rsidRPr="001D4B60">
        <w:rPr>
          <w:color w:val="000000" w:themeColor="text1"/>
          <w:sz w:val="22"/>
          <w:szCs w:val="22"/>
          <w:u w:val="single"/>
        </w:rPr>
        <w:t>(наименование ТСР в соответствии с ИПРА)</w:t>
      </w:r>
      <w:r w:rsidR="00840E44">
        <w:rPr>
          <w:color w:val="000000" w:themeColor="text1"/>
          <w:sz w:val="22"/>
          <w:szCs w:val="22"/>
        </w:rPr>
        <w:t>___</w:t>
      </w:r>
      <w:r w:rsidR="00541477" w:rsidRPr="00541477">
        <w:t>.</w:t>
      </w:r>
      <w:r w:rsidR="00C70CA7">
        <w:t xml:space="preserve"> </w:t>
      </w:r>
    </w:p>
    <w:p w:rsidR="006115A5" w:rsidRPr="00C95FEF" w:rsidRDefault="00E5236C" w:rsidP="00A91A9E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Ранее мною было направлено заявление в Территориальный орган Социального фонда России по ________</w:t>
      </w:r>
      <w:r w:rsidR="00541477">
        <w:t>(</w:t>
      </w:r>
      <w:r w:rsidR="00541477" w:rsidRPr="00541477">
        <w:rPr>
          <w:sz w:val="22"/>
          <w:szCs w:val="22"/>
          <w:u w:val="single"/>
        </w:rPr>
        <w:t>регион</w:t>
      </w:r>
      <w:r w:rsidR="00541477">
        <w:t>)</w:t>
      </w:r>
      <w:r w:rsidRPr="00C95FEF">
        <w:t>__________ по вопросу определения предельной стоимости электронного сертификата</w:t>
      </w:r>
      <w:r w:rsidR="00541477">
        <w:t xml:space="preserve"> (далее- ЭС)</w:t>
      </w:r>
      <w:r w:rsidRPr="00C95FEF">
        <w:t xml:space="preserve"> </w:t>
      </w:r>
      <w:r w:rsidR="00541477">
        <w:t>для приобретения</w:t>
      </w:r>
      <w:r w:rsidRPr="00C95FEF">
        <w:t xml:space="preserve"> </w:t>
      </w:r>
      <w:r w:rsidR="00541477">
        <w:t xml:space="preserve">данного ТСР. </w:t>
      </w:r>
      <w:r w:rsidR="006115A5" w:rsidRPr="00C95FEF">
        <w:t xml:space="preserve">Согласно выписке из реестра электронных сертификатов от </w:t>
      </w:r>
      <w:r w:rsidR="00452565">
        <w:t>_</w:t>
      </w:r>
      <w:proofErr w:type="gramStart"/>
      <w:r w:rsidR="00452565">
        <w:t>_._</w:t>
      </w:r>
      <w:proofErr w:type="gramEnd"/>
      <w:r w:rsidR="00452565">
        <w:t>_.____ г.</w:t>
      </w:r>
      <w:r w:rsidR="006115A5" w:rsidRPr="00C95FEF">
        <w:t xml:space="preserve">, предельная стоимость </w:t>
      </w:r>
      <w:r w:rsidR="00452565">
        <w:t>ЭС</w:t>
      </w:r>
      <w:r w:rsidR="006115A5" w:rsidRPr="00C95FEF">
        <w:t xml:space="preserve"> на </w:t>
      </w:r>
      <w:r w:rsidR="00452565">
        <w:t>данное ТСР составила</w:t>
      </w:r>
      <w:r w:rsidR="006115A5" w:rsidRPr="00C95FEF">
        <w:t xml:space="preserve"> </w:t>
      </w:r>
      <w:r w:rsidR="00452565"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 w:rsidR="00452565">
        <w:rPr>
          <w:rStyle w:val="a4"/>
          <w:b w:val="0"/>
        </w:rPr>
        <w:t>__</w:t>
      </w:r>
      <w:r w:rsidR="006115A5" w:rsidRPr="00C95FEF">
        <w:rPr>
          <w:rStyle w:val="a4"/>
          <w:b w:val="0"/>
        </w:rPr>
        <w:t xml:space="preserve"> коп.</w:t>
      </w:r>
      <w:r w:rsidR="006115A5" w:rsidRPr="00C95FEF">
        <w:t xml:space="preserve"> (копи</w:t>
      </w:r>
      <w:r w:rsidR="00452565">
        <w:t>ю</w:t>
      </w:r>
      <w:r w:rsidR="006115A5" w:rsidRPr="00C95FEF">
        <w:t xml:space="preserve"> прилага</w:t>
      </w:r>
      <w:r w:rsidR="00452565">
        <w:t>ю</w:t>
      </w:r>
      <w:r w:rsidR="006115A5" w:rsidRPr="00C95FEF">
        <w:t>).</w:t>
      </w:r>
    </w:p>
    <w:p w:rsidR="006115A5" w:rsidRPr="00C95FEF" w:rsidRDefault="006115A5" w:rsidP="00A91A9E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Указанная предельная стоимость является </w:t>
      </w:r>
      <w:r w:rsidRPr="00C95FEF">
        <w:rPr>
          <w:rStyle w:val="a4"/>
          <w:b w:val="0"/>
        </w:rPr>
        <w:t>недостаточной для приобретения ТСР</w:t>
      </w:r>
      <w:r w:rsidRPr="00C95FEF">
        <w:t xml:space="preserve">, обладающего индивидуальными характеристиками, предусмотренными ИПРА, что фактически </w:t>
      </w:r>
      <w:r w:rsidRPr="00C95FEF">
        <w:rPr>
          <w:rStyle w:val="a4"/>
          <w:b w:val="0"/>
        </w:rPr>
        <w:t xml:space="preserve">лишает </w:t>
      </w:r>
      <w:r w:rsidR="00A91A9E">
        <w:rPr>
          <w:rStyle w:val="a4"/>
          <w:b w:val="0"/>
        </w:rPr>
        <w:t>меня</w:t>
      </w:r>
      <w:r w:rsidRPr="00C95FEF">
        <w:rPr>
          <w:rStyle w:val="a4"/>
          <w:b w:val="0"/>
        </w:rPr>
        <w:t xml:space="preserve"> возможности реализовать законное право на получение необходимого </w:t>
      </w:r>
      <w:r w:rsidR="00452565">
        <w:rPr>
          <w:rStyle w:val="a4"/>
          <w:b w:val="0"/>
        </w:rPr>
        <w:t>ТСР</w:t>
      </w:r>
      <w:r w:rsidRPr="00C95FEF">
        <w:rPr>
          <w:rStyle w:val="a4"/>
          <w:b w:val="0"/>
        </w:rPr>
        <w:t xml:space="preserve"> с использованием </w:t>
      </w:r>
      <w:r w:rsidR="00452565">
        <w:rPr>
          <w:rStyle w:val="a4"/>
          <w:b w:val="0"/>
        </w:rPr>
        <w:t>ЭС</w:t>
      </w:r>
      <w:r w:rsidRPr="00C95FEF">
        <w:t>.</w:t>
      </w:r>
    </w:p>
    <w:p w:rsidR="006115A5" w:rsidRPr="00C95FEF" w:rsidRDefault="006115A5" w:rsidP="00A91A9E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</w:t>
      </w:r>
      <w:r w:rsidRPr="00C95FEF">
        <w:rPr>
          <w:rStyle w:val="a4"/>
          <w:b w:val="0"/>
        </w:rPr>
        <w:t>по результатам последней по времени осуществления закупки однородных товаров</w:t>
      </w:r>
      <w:r w:rsidRPr="00C95FEF">
        <w:t>, информация о которой размещена в единой информационной системе в сфере закупок.</w:t>
      </w:r>
    </w:p>
    <w:p w:rsidR="006115A5" w:rsidRDefault="00452565" w:rsidP="00A91A9E">
      <w:pPr>
        <w:pStyle w:val="isselectedend"/>
        <w:spacing w:before="0" w:beforeAutospacing="0" w:after="0" w:afterAutospacing="0"/>
        <w:ind w:left="-426" w:firstLine="1134"/>
        <w:jc w:val="both"/>
      </w:pPr>
      <w:r>
        <w:t>Согласно ответу ТО СФР от _</w:t>
      </w:r>
      <w:proofErr w:type="gramStart"/>
      <w:r>
        <w:t>_._</w:t>
      </w:r>
      <w:proofErr w:type="gramEnd"/>
      <w:r>
        <w:t>_.______ г. (копию прилагаю), п</w:t>
      </w:r>
      <w:r w:rsidR="006115A5" w:rsidRPr="00C95FEF">
        <w:t>редельн</w:t>
      </w:r>
      <w:r>
        <w:t>ая</w:t>
      </w:r>
      <w:r w:rsidR="006115A5" w:rsidRPr="00C95FEF">
        <w:t xml:space="preserve"> стоимост</w:t>
      </w:r>
      <w:r>
        <w:t>ь</w:t>
      </w:r>
      <w:r w:rsidR="006115A5" w:rsidRPr="00C95FEF">
        <w:t xml:space="preserve"> </w:t>
      </w:r>
      <w:r>
        <w:t>ЭС</w:t>
      </w:r>
      <w:r w:rsidR="006115A5" w:rsidRPr="00C95FEF">
        <w:t xml:space="preserve"> была </w:t>
      </w:r>
      <w:r>
        <w:t xml:space="preserve">определена на основании </w:t>
      </w:r>
      <w:r w:rsidR="00E327A2">
        <w:t>Г</w:t>
      </w:r>
      <w:r w:rsidR="006115A5" w:rsidRPr="00C95FEF">
        <w:t>осударственного контракта № ___</w:t>
      </w:r>
      <w:r>
        <w:t xml:space="preserve">_________ </w:t>
      </w:r>
      <w:r w:rsidR="00E327A2">
        <w:t xml:space="preserve">от __.__.______ г. </w:t>
      </w:r>
      <w:r>
        <w:t>и</w:t>
      </w:r>
      <w:r w:rsidR="006115A5" w:rsidRPr="00C95FEF">
        <w:t xml:space="preserve"> составила </w:t>
      </w:r>
      <w:r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>
        <w:rPr>
          <w:rStyle w:val="a4"/>
          <w:b w:val="0"/>
        </w:rPr>
        <w:t>__ коп</w:t>
      </w:r>
      <w:r w:rsidR="006115A5" w:rsidRPr="00C95FEF">
        <w:t>.</w:t>
      </w:r>
      <w:r w:rsidR="00E327A2">
        <w:t xml:space="preserve"> Но характеристики изделия, указанные в данном Государственном контракте, не соответствуют индивидуальным характеристикам ТСР</w:t>
      </w:r>
      <w:r w:rsidR="00A91A9E">
        <w:t>, указанным в моей</w:t>
      </w:r>
      <w:r w:rsidR="00E327A2">
        <w:t xml:space="preserve"> ИПРА, а именно, не учтены: _________________________________</w:t>
      </w:r>
    </w:p>
    <w:p w:rsidR="00E327A2" w:rsidRPr="00C95FEF" w:rsidRDefault="00E327A2" w:rsidP="00A91A9E">
      <w:pPr>
        <w:pStyle w:val="isselectedend"/>
        <w:spacing w:before="0" w:beforeAutospacing="0" w:after="0" w:afterAutospacing="0"/>
        <w:ind w:left="-426"/>
        <w:jc w:val="both"/>
      </w:pPr>
      <w:r>
        <w:t>______________</w:t>
      </w:r>
      <w:proofErr w:type="gramStart"/>
      <w:r>
        <w:t>_(</w:t>
      </w:r>
      <w:proofErr w:type="gramEnd"/>
      <w:r w:rsidRPr="00E327A2">
        <w:rPr>
          <w:sz w:val="22"/>
          <w:szCs w:val="22"/>
          <w:u w:val="single"/>
        </w:rPr>
        <w:t>перечислить, какие характеристики не учтены</w:t>
      </w:r>
      <w:r>
        <w:t>)_______________________.</w:t>
      </w:r>
    </w:p>
    <w:p w:rsidR="006115A5" w:rsidRPr="00C95FEF" w:rsidRDefault="006115A5" w:rsidP="00A91A9E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6115A5" w:rsidRPr="00C95FEF" w:rsidRDefault="006115A5" w:rsidP="00A91A9E">
      <w:pPr>
        <w:pStyle w:val="isselectedend"/>
        <w:spacing w:before="0" w:beforeAutospacing="0" w:after="120" w:afterAutospacing="0"/>
        <w:ind w:left="-425" w:firstLine="1133"/>
        <w:jc w:val="both"/>
      </w:pPr>
      <w:r w:rsidRPr="00C95FEF">
        <w:t xml:space="preserve">Таким образом, при определении предельной стоимости электронного сертификата на ТСР </w:t>
      </w:r>
      <w:r w:rsidR="00840E44" w:rsidRPr="00840E44">
        <w:rPr>
          <w:color w:val="000000" w:themeColor="text1"/>
          <w:sz w:val="22"/>
          <w:szCs w:val="22"/>
        </w:rPr>
        <w:t>____</w:t>
      </w:r>
      <w:proofErr w:type="gramStart"/>
      <w:r w:rsidR="00840E44" w:rsidRPr="00840E44">
        <w:rPr>
          <w:color w:val="000000" w:themeColor="text1"/>
          <w:sz w:val="22"/>
          <w:szCs w:val="22"/>
        </w:rPr>
        <w:t>_</w:t>
      </w:r>
      <w:r w:rsidR="00840E44" w:rsidRPr="001D4B60">
        <w:rPr>
          <w:color w:val="000000" w:themeColor="text1"/>
          <w:sz w:val="22"/>
          <w:szCs w:val="22"/>
          <w:u w:val="single"/>
        </w:rPr>
        <w:t>(</w:t>
      </w:r>
      <w:proofErr w:type="gramEnd"/>
      <w:r w:rsidR="00840E44" w:rsidRPr="001D4B60">
        <w:rPr>
          <w:color w:val="000000" w:themeColor="text1"/>
          <w:sz w:val="22"/>
          <w:szCs w:val="22"/>
          <w:u w:val="single"/>
        </w:rPr>
        <w:t>наименование ТСР в соответствии с ИПРА</w:t>
      </w:r>
      <w:r w:rsidR="00840E44">
        <w:rPr>
          <w:color w:val="000000" w:themeColor="text1"/>
          <w:sz w:val="22"/>
          <w:szCs w:val="22"/>
          <w:u w:val="single"/>
        </w:rPr>
        <w:t>)</w:t>
      </w:r>
      <w:r w:rsidR="00840E44" w:rsidRPr="00840E44">
        <w:rPr>
          <w:color w:val="000000" w:themeColor="text1"/>
          <w:sz w:val="22"/>
          <w:szCs w:val="22"/>
        </w:rPr>
        <w:t>__</w:t>
      </w:r>
      <w:r w:rsidRPr="00C95FEF">
        <w:t xml:space="preserve"> </w:t>
      </w:r>
      <w:r w:rsidRPr="00C95FEF">
        <w:rPr>
          <w:rStyle w:val="a4"/>
          <w:b w:val="0"/>
        </w:rPr>
        <w:t xml:space="preserve">ТО СФР </w:t>
      </w:r>
      <w:r w:rsidR="00452565" w:rsidRPr="00452565">
        <w:rPr>
          <w:rStyle w:val="a4"/>
          <w:b w:val="0"/>
        </w:rPr>
        <w:t>не были учтены конструктивные и функциональные характеристики изделия, предусмотренные ИПРА</w:t>
      </w:r>
      <w:r w:rsidR="00452565">
        <w:rPr>
          <w:rStyle w:val="a4"/>
          <w:b w:val="0"/>
        </w:rPr>
        <w:t xml:space="preserve">, </w:t>
      </w:r>
      <w:r w:rsidR="00E327A2">
        <w:rPr>
          <w:rStyle w:val="a4"/>
          <w:b w:val="0"/>
        </w:rPr>
        <w:t>а значит,</w:t>
      </w:r>
      <w:r w:rsidR="00452565">
        <w:rPr>
          <w:rStyle w:val="a4"/>
          <w:b w:val="0"/>
        </w:rPr>
        <w:t xml:space="preserve"> </w:t>
      </w:r>
      <w:r w:rsidRPr="00C95FEF">
        <w:rPr>
          <w:rStyle w:val="a4"/>
          <w:b w:val="0"/>
        </w:rPr>
        <w:t>наруш</w:t>
      </w:r>
      <w:r w:rsidR="00452565">
        <w:rPr>
          <w:rStyle w:val="a4"/>
          <w:b w:val="0"/>
        </w:rPr>
        <w:t>ен</w:t>
      </w:r>
      <w:r w:rsidRPr="00C95FEF">
        <w:rPr>
          <w:rStyle w:val="a4"/>
          <w:b w:val="0"/>
        </w:rPr>
        <w:t xml:space="preserve"> принцип однородности</w:t>
      </w:r>
      <w:r w:rsidRPr="00C95FEF">
        <w:t>.</w:t>
      </w:r>
    </w:p>
    <w:p w:rsidR="006115A5" w:rsidRPr="00C95FEF" w:rsidRDefault="006115A5" w:rsidP="00A91A9E">
      <w:pPr>
        <w:pStyle w:val="isselectedend"/>
        <w:spacing w:before="0" w:beforeAutospacing="0" w:after="0" w:afterAutospacing="0"/>
        <w:ind w:left="-426"/>
      </w:pPr>
      <w:r w:rsidRPr="00C95FEF">
        <w:t xml:space="preserve">На основании изложенного </w:t>
      </w:r>
      <w:r w:rsidRPr="00C95FEF">
        <w:rPr>
          <w:rStyle w:val="a4"/>
          <w:b w:val="0"/>
        </w:rPr>
        <w:t>прошу</w:t>
      </w:r>
      <w:r w:rsidRPr="00C95FEF">
        <w:t>:</w:t>
      </w:r>
    </w:p>
    <w:p w:rsidR="006115A5" w:rsidRPr="00C95FEF" w:rsidRDefault="006115A5" w:rsidP="00A91A9E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 xml:space="preserve">Провести проверку правильности определения предельной стоимости электронного сертификата на ТСР </w:t>
      </w:r>
      <w:r w:rsidR="00840E44" w:rsidRPr="00840E44">
        <w:rPr>
          <w:color w:val="000000" w:themeColor="text1"/>
          <w:sz w:val="22"/>
          <w:szCs w:val="22"/>
        </w:rPr>
        <w:t>____</w:t>
      </w:r>
      <w:proofErr w:type="gramStart"/>
      <w:r w:rsidR="00840E44" w:rsidRPr="00840E44">
        <w:rPr>
          <w:color w:val="000000" w:themeColor="text1"/>
          <w:sz w:val="22"/>
          <w:szCs w:val="22"/>
        </w:rPr>
        <w:t>_</w:t>
      </w:r>
      <w:r w:rsidR="00840E44" w:rsidRPr="001D4B60">
        <w:rPr>
          <w:color w:val="000000" w:themeColor="text1"/>
          <w:sz w:val="22"/>
          <w:szCs w:val="22"/>
          <w:u w:val="single"/>
        </w:rPr>
        <w:t>(</w:t>
      </w:r>
      <w:proofErr w:type="gramEnd"/>
      <w:r w:rsidR="00840E44" w:rsidRPr="001D4B60">
        <w:rPr>
          <w:color w:val="000000" w:themeColor="text1"/>
          <w:sz w:val="22"/>
          <w:szCs w:val="22"/>
          <w:u w:val="single"/>
        </w:rPr>
        <w:t xml:space="preserve">наименование </w:t>
      </w:r>
      <w:r w:rsidR="005D6040">
        <w:rPr>
          <w:color w:val="000000" w:themeColor="text1"/>
          <w:sz w:val="22"/>
          <w:szCs w:val="22"/>
          <w:u w:val="single"/>
        </w:rPr>
        <w:t xml:space="preserve">и код </w:t>
      </w:r>
      <w:r w:rsidR="00840E44" w:rsidRPr="001D4B60">
        <w:rPr>
          <w:color w:val="000000" w:themeColor="text1"/>
          <w:sz w:val="22"/>
          <w:szCs w:val="22"/>
          <w:u w:val="single"/>
        </w:rPr>
        <w:t>ТСР в соответствии с ИПРА</w:t>
      </w:r>
      <w:r w:rsidR="00840E44">
        <w:rPr>
          <w:color w:val="000000" w:themeColor="text1"/>
          <w:sz w:val="22"/>
          <w:szCs w:val="22"/>
        </w:rPr>
        <w:t>___</w:t>
      </w:r>
      <w:r w:rsidR="00E327A2">
        <w:t>;</w:t>
      </w:r>
      <w:r w:rsidR="003B5818" w:rsidRPr="00C95FEF">
        <w:t xml:space="preserve"> </w:t>
      </w:r>
    </w:p>
    <w:p w:rsidR="006115A5" w:rsidRPr="00C95FEF" w:rsidRDefault="006115A5" w:rsidP="00A91A9E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>Пересмотреть предельную стоимость электронного сертификата с учетом индивидуальных характеристик ТСР, указанных в ИП</w:t>
      </w:r>
      <w:bookmarkStart w:id="0" w:name="_GoBack"/>
      <w:bookmarkEnd w:id="0"/>
      <w:r w:rsidRPr="00C95FEF">
        <w:t>РА.</w:t>
      </w:r>
    </w:p>
    <w:p w:rsidR="006115A5" w:rsidRPr="00C95FEF" w:rsidRDefault="006115A5" w:rsidP="00A91A9E">
      <w:pPr>
        <w:pStyle w:val="isselectedend"/>
        <w:spacing w:before="0" w:beforeAutospacing="0" w:after="120" w:afterAutospacing="0"/>
        <w:ind w:left="-425"/>
      </w:pPr>
      <w:r w:rsidRPr="00C95FEF">
        <w:t>Ответ на настоящее обращение прошу предоставить в письменной форме на указанный почтовый адрес и по электронной почте в установленный законом срок.</w:t>
      </w:r>
    </w:p>
    <w:p w:rsidR="006115A5" w:rsidRPr="00C95FEF" w:rsidRDefault="006115A5" w:rsidP="00A91A9E">
      <w:pPr>
        <w:pStyle w:val="isselectedend"/>
        <w:spacing w:before="0" w:beforeAutospacing="0" w:after="0" w:afterAutospacing="0"/>
        <w:ind w:left="-425"/>
      </w:pPr>
      <w:r w:rsidRPr="00C95FEF">
        <w:rPr>
          <w:rStyle w:val="a4"/>
          <w:b w:val="0"/>
        </w:rPr>
        <w:t>Приложения:</w:t>
      </w:r>
    </w:p>
    <w:p w:rsidR="006115A5" w:rsidRDefault="006115A5" w:rsidP="00A91A9E">
      <w:pPr>
        <w:pStyle w:val="isselectedend"/>
        <w:numPr>
          <w:ilvl w:val="0"/>
          <w:numId w:val="5"/>
        </w:numPr>
        <w:spacing w:before="0" w:beforeAutospacing="0" w:after="0" w:afterAutospacing="0"/>
        <w:ind w:left="284" w:firstLine="0"/>
      </w:pPr>
      <w:r w:rsidRPr="00C95FEF">
        <w:lastRenderedPageBreak/>
        <w:t xml:space="preserve">Копия Государственного контракта № ___ от </w:t>
      </w:r>
      <w:r w:rsidR="00E327A2">
        <w:t>_</w:t>
      </w:r>
      <w:proofErr w:type="gramStart"/>
      <w:r w:rsidR="00E327A2">
        <w:t>_._</w:t>
      </w:r>
      <w:proofErr w:type="gramEnd"/>
      <w:r w:rsidR="00E327A2">
        <w:t xml:space="preserve">_._______ г. – __ </w:t>
      </w:r>
      <w:proofErr w:type="spellStart"/>
      <w:r w:rsidR="00E327A2">
        <w:t>стр</w:t>
      </w:r>
      <w:proofErr w:type="spellEnd"/>
      <w:r w:rsidR="00E327A2">
        <w:t>, 1 экз.</w:t>
      </w:r>
    </w:p>
    <w:p w:rsidR="00E327A2" w:rsidRPr="00C95FEF" w:rsidRDefault="00E327A2" w:rsidP="00A91A9E">
      <w:pPr>
        <w:pStyle w:val="isselectedend"/>
        <w:numPr>
          <w:ilvl w:val="0"/>
          <w:numId w:val="5"/>
        </w:numPr>
        <w:ind w:left="284" w:firstLine="0"/>
      </w:pPr>
      <w:r>
        <w:t>Копия выписки</w:t>
      </w:r>
      <w:r w:rsidRPr="00E327A2">
        <w:t xml:space="preserve"> из реестра электронных сертификатов</w:t>
      </w:r>
      <w:r>
        <w:t xml:space="preserve"> - __ стр., 1 экз.</w:t>
      </w:r>
    </w:p>
    <w:p w:rsidR="006115A5" w:rsidRDefault="00C70CA7" w:rsidP="00A91A9E">
      <w:pPr>
        <w:pStyle w:val="a6"/>
        <w:spacing w:before="0" w:beforeAutospacing="0" w:after="0" w:afterAutospacing="0"/>
        <w:ind w:left="-425"/>
      </w:pPr>
      <w:r>
        <w:t>«__»</w:t>
      </w:r>
      <w:r w:rsidR="006115A5" w:rsidRPr="00C95FEF">
        <w:t xml:space="preserve"> ____________ </w:t>
      </w:r>
      <w:r>
        <w:t>20___ г.                        ________</w:t>
      </w:r>
      <w:r w:rsidR="006115A5" w:rsidRPr="00C95FEF">
        <w:t>____________</w:t>
      </w:r>
      <w:r>
        <w:t>/_____________________/</w:t>
      </w:r>
    </w:p>
    <w:p w:rsidR="00C70CA7" w:rsidRPr="00C70CA7" w:rsidRDefault="00C70CA7" w:rsidP="00A91A9E">
      <w:pPr>
        <w:pStyle w:val="a6"/>
        <w:spacing w:before="0" w:beforeAutospacing="0" w:after="0" w:afterAutospacing="0"/>
        <w:ind w:left="-425"/>
        <w:jc w:val="right"/>
        <w:rPr>
          <w:sz w:val="22"/>
          <w:szCs w:val="22"/>
        </w:rPr>
      </w:pPr>
      <w:r w:rsidRPr="00C70CA7">
        <w:rPr>
          <w:sz w:val="22"/>
          <w:szCs w:val="22"/>
        </w:rPr>
        <w:t xml:space="preserve">(Подпись и ФИО </w:t>
      </w:r>
      <w:r w:rsidR="001A4E34">
        <w:rPr>
          <w:sz w:val="22"/>
          <w:szCs w:val="22"/>
        </w:rPr>
        <w:t>заявителя</w:t>
      </w:r>
      <w:r w:rsidRPr="00C70CA7">
        <w:rPr>
          <w:sz w:val="22"/>
          <w:szCs w:val="22"/>
        </w:rPr>
        <w:t>)</w:t>
      </w:r>
    </w:p>
    <w:p w:rsidR="006115A5" w:rsidRPr="00C95FEF" w:rsidRDefault="006115A5" w:rsidP="00A91A9E">
      <w:pPr>
        <w:pStyle w:val="a6"/>
        <w:ind w:left="-426"/>
        <w:jc w:val="both"/>
      </w:pPr>
    </w:p>
    <w:p w:rsidR="00E5236C" w:rsidRPr="00C95FEF" w:rsidRDefault="00E5236C" w:rsidP="00A91A9E">
      <w:pPr>
        <w:pStyle w:val="ConsPlusNonformat"/>
        <w:jc w:val="center"/>
        <w:rPr>
          <w:sz w:val="24"/>
          <w:szCs w:val="24"/>
        </w:rPr>
      </w:pPr>
    </w:p>
    <w:sectPr w:rsidR="00E5236C" w:rsidRPr="00C95FEF" w:rsidSect="00C70C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13953"/>
    <w:multiLevelType w:val="multilevel"/>
    <w:tmpl w:val="D91C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2773C"/>
    <w:multiLevelType w:val="multilevel"/>
    <w:tmpl w:val="10E0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05A2E"/>
    <w:multiLevelType w:val="multilevel"/>
    <w:tmpl w:val="C80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D0771"/>
    <w:multiLevelType w:val="multilevel"/>
    <w:tmpl w:val="355C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60F52"/>
    <w:multiLevelType w:val="multilevel"/>
    <w:tmpl w:val="F926E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B4CF5"/>
    <w:multiLevelType w:val="multilevel"/>
    <w:tmpl w:val="53B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9"/>
    <w:rsid w:val="001A4E34"/>
    <w:rsid w:val="002E6D4F"/>
    <w:rsid w:val="003B5818"/>
    <w:rsid w:val="00452565"/>
    <w:rsid w:val="00495039"/>
    <w:rsid w:val="00541477"/>
    <w:rsid w:val="005D6040"/>
    <w:rsid w:val="006115A5"/>
    <w:rsid w:val="00840E44"/>
    <w:rsid w:val="00A91A9E"/>
    <w:rsid w:val="00C70CA7"/>
    <w:rsid w:val="00C95FEF"/>
    <w:rsid w:val="00E327A2"/>
    <w:rsid w:val="00E5236C"/>
    <w:rsid w:val="00E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FB8F"/>
  <w15:chartTrackingRefBased/>
  <w15:docId w15:val="{0B9F5028-9EE5-476A-99DA-98F2BB9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95039"/>
    <w:rPr>
      <w:color w:val="0563C1" w:themeColor="hyperlink"/>
      <w:u w:val="single"/>
    </w:rPr>
  </w:style>
  <w:style w:type="paragraph" w:customStyle="1" w:styleId="isselectedend">
    <w:name w:val="isselectedend"/>
    <w:basedOn w:val="a"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6C"/>
    <w:rPr>
      <w:b/>
      <w:bCs/>
    </w:rPr>
  </w:style>
  <w:style w:type="character" w:styleId="a5">
    <w:name w:val="Emphasis"/>
    <w:basedOn w:val="a0"/>
    <w:uiPriority w:val="20"/>
    <w:qFormat/>
    <w:rsid w:val="00E5236C"/>
    <w:rPr>
      <w:i/>
      <w:iCs/>
    </w:rPr>
  </w:style>
  <w:style w:type="paragraph" w:styleId="a6">
    <w:name w:val="Normal (Web)"/>
    <w:basedOn w:val="a"/>
    <w:uiPriority w:val="99"/>
    <w:semiHidden/>
    <w:unhideWhenUsed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Птицын Алексей</cp:lastModifiedBy>
  <cp:revision>5</cp:revision>
  <dcterms:created xsi:type="dcterms:W3CDTF">2026-01-18T22:08:00Z</dcterms:created>
  <dcterms:modified xsi:type="dcterms:W3CDTF">2026-01-19T10:53:00Z</dcterms:modified>
</cp:coreProperties>
</file>